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53" w:type="pct"/>
        <w:tblCellSpacing w:w="7" w:type="dxa"/>
        <w:tblLook w:val="04A0" w:firstRow="1" w:lastRow="0" w:firstColumn="1" w:lastColumn="0" w:noHBand="0" w:noVBand="1"/>
      </w:tblPr>
      <w:tblGrid>
        <w:gridCol w:w="8710"/>
      </w:tblGrid>
      <w:tr w:rsidR="00E024E4" w:rsidRPr="00F27421" w:rsidTr="00B97571">
        <w:trPr>
          <w:tblCellSpacing w:w="7" w:type="dxa"/>
        </w:trPr>
        <w:tc>
          <w:tcPr>
            <w:tcW w:w="4985" w:type="pct"/>
            <w:tcMar>
              <w:top w:w="15" w:type="dxa"/>
              <w:left w:w="15" w:type="dxa"/>
              <w:bottom w:w="15" w:type="dxa"/>
              <w:right w:w="15" w:type="dxa"/>
            </w:tcMar>
            <w:vAlign w:val="center"/>
          </w:tcPr>
          <w:p w:rsidR="00E024E4" w:rsidRPr="00F27421" w:rsidRDefault="00E024E4" w:rsidP="00900915">
            <w:pPr>
              <w:jc w:val="center"/>
              <w:rPr>
                <w:rFonts w:ascii="Arial" w:hAnsi="Arial" w:cs="Arial"/>
              </w:rPr>
            </w:pPr>
            <w:r w:rsidRPr="00F27421">
              <w:rPr>
                <w:rFonts w:ascii="Arial" w:hAnsi="Arial" w:cs="Arial"/>
              </w:rPr>
              <w:t>  </w:t>
            </w:r>
          </w:p>
          <w:p w:rsidR="00E024E4" w:rsidRPr="00F27421" w:rsidRDefault="00900915" w:rsidP="007959E0">
            <w:pPr>
              <w:ind w:left="708" w:hanging="708"/>
              <w:rPr>
                <w:rFonts w:ascii="Arial" w:hAnsi="Arial" w:cs="Arial"/>
              </w:rPr>
            </w:pPr>
            <w:r w:rsidRPr="00F27421">
              <w:rPr>
                <w:rFonts w:ascii="Arial" w:hAnsi="Arial" w:cs="Arial"/>
              </w:rPr>
              <w:tab/>
            </w:r>
            <w:r w:rsidRPr="00F27421">
              <w:rPr>
                <w:rFonts w:ascii="Arial" w:hAnsi="Arial" w:cs="Arial"/>
              </w:rPr>
              <w:tab/>
            </w:r>
            <w:r w:rsidRPr="00F27421">
              <w:rPr>
                <w:rFonts w:ascii="Arial" w:hAnsi="Arial" w:cs="Arial"/>
              </w:rPr>
              <w:tab/>
              <w:t xml:space="preserve">   </w:t>
            </w:r>
          </w:p>
          <w:p w:rsidR="00E024E4" w:rsidRPr="00F27421" w:rsidRDefault="00E024E4">
            <w:pPr>
              <w:jc w:val="center"/>
              <w:rPr>
                <w:rFonts w:ascii="Arial" w:hAnsi="Arial" w:cs="Arial"/>
              </w:rPr>
            </w:pPr>
            <w:r w:rsidRPr="00F27421">
              <w:rPr>
                <w:rFonts w:ascii="Arial" w:hAnsi="Arial" w:cs="Arial"/>
              </w:rPr>
              <w:t> </w:t>
            </w:r>
          </w:p>
          <w:p w:rsidR="00E024E4" w:rsidRPr="00F27421" w:rsidRDefault="00E024E4" w:rsidP="00900915">
            <w:pPr>
              <w:jc w:val="center"/>
              <w:rPr>
                <w:rFonts w:ascii="Arial" w:hAnsi="Arial" w:cs="Arial"/>
              </w:rPr>
            </w:pPr>
            <w:r w:rsidRPr="00F27421">
              <w:rPr>
                <w:rStyle w:val="Pogrubienie"/>
                <w:rFonts w:ascii="Arial" w:hAnsi="Arial" w:cs="Arial"/>
              </w:rPr>
              <w:t xml:space="preserve">WYKAZ </w:t>
            </w:r>
            <w:r w:rsidR="00C74C06">
              <w:rPr>
                <w:rStyle w:val="Pogrubienie"/>
                <w:rFonts w:ascii="Arial" w:hAnsi="Arial" w:cs="Arial"/>
              </w:rPr>
              <w:t>DOSTAW</w:t>
            </w:r>
          </w:p>
          <w:p w:rsidR="005176FA" w:rsidRPr="00F27421" w:rsidRDefault="00E024E4" w:rsidP="00912B95">
            <w:pPr>
              <w:jc w:val="center"/>
              <w:rPr>
                <w:rFonts w:ascii="Arial" w:hAnsi="Arial" w:cs="Arial"/>
                <w:b/>
                <w:i/>
              </w:rPr>
            </w:pPr>
            <w:r w:rsidRPr="00F27421">
              <w:rPr>
                <w:rFonts w:ascii="Arial" w:hAnsi="Arial" w:cs="Arial"/>
              </w:rPr>
              <w:t>dotyczy postępowania</w:t>
            </w:r>
            <w:r w:rsidR="00412E3A">
              <w:rPr>
                <w:rFonts w:ascii="Arial" w:hAnsi="Arial" w:cs="Arial"/>
              </w:rPr>
              <w:t xml:space="preserve"> pn</w:t>
            </w:r>
            <w:r w:rsidR="009F7D8B" w:rsidRPr="00F27421">
              <w:rPr>
                <w:rFonts w:ascii="Arial" w:hAnsi="Arial" w:cs="Arial"/>
              </w:rPr>
              <w:t>.</w:t>
            </w:r>
            <w:r w:rsidRPr="00F27421">
              <w:rPr>
                <w:rFonts w:ascii="Arial" w:hAnsi="Arial" w:cs="Arial"/>
              </w:rPr>
              <w:t>:</w:t>
            </w:r>
            <w:r w:rsidR="003376E0" w:rsidRPr="00F27421">
              <w:rPr>
                <w:rFonts w:ascii="Arial" w:hAnsi="Arial" w:cs="Arial"/>
                <w:b/>
                <w:i/>
              </w:rPr>
              <w:t xml:space="preserve"> </w:t>
            </w:r>
          </w:p>
          <w:p w:rsidR="00F96934" w:rsidRDefault="00F708CD" w:rsidP="00280676">
            <w:pPr>
              <w:spacing w:line="276" w:lineRule="auto"/>
              <w:jc w:val="center"/>
              <w:rPr>
                <w:rFonts w:ascii="Arial" w:hAnsi="Arial" w:cs="Arial"/>
                <w:b/>
              </w:rPr>
            </w:pPr>
            <w:r>
              <w:rPr>
                <w:rFonts w:ascii="Arial" w:hAnsi="Arial" w:cs="Arial"/>
                <w:b/>
              </w:rPr>
              <w:t>Dostawa farb kamuflażowych specjalnych</w:t>
            </w:r>
          </w:p>
          <w:p w:rsidR="00F708CD" w:rsidRPr="00280676" w:rsidRDefault="00F708CD" w:rsidP="00280676">
            <w:pPr>
              <w:spacing w:line="276" w:lineRule="auto"/>
              <w:jc w:val="center"/>
              <w:rPr>
                <w:rFonts w:ascii="Arial" w:hAnsi="Arial" w:cs="Arial"/>
                <w:b/>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088"/>
              <w:gridCol w:w="2382"/>
              <w:gridCol w:w="1870"/>
              <w:gridCol w:w="1726"/>
            </w:tblGrid>
            <w:tr w:rsidR="005F34FE" w:rsidRPr="00F27421" w:rsidTr="005F34FE">
              <w:trPr>
                <w:trHeight w:val="81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5F34FE" w:rsidRPr="005F34FE" w:rsidRDefault="005F34FE" w:rsidP="00900915">
                  <w:pPr>
                    <w:jc w:val="center"/>
                    <w:rPr>
                      <w:rFonts w:ascii="Arial" w:hAnsi="Arial" w:cs="Arial"/>
                      <w:b/>
                      <w:sz w:val="20"/>
                      <w:szCs w:val="20"/>
                    </w:rPr>
                  </w:pPr>
                  <w:r w:rsidRPr="005F34FE">
                    <w:rPr>
                      <w:rFonts w:ascii="Arial" w:hAnsi="Arial" w:cs="Arial"/>
                      <w:b/>
                      <w:sz w:val="20"/>
                      <w:szCs w:val="20"/>
                    </w:rPr>
                    <w:t>Lp.</w:t>
                  </w:r>
                </w:p>
              </w:tc>
              <w:tc>
                <w:tcPr>
                  <w:tcW w:w="2088" w:type="dxa"/>
                  <w:tcBorders>
                    <w:top w:val="single" w:sz="4" w:space="0" w:color="000000"/>
                    <w:left w:val="single" w:sz="4" w:space="0" w:color="000000"/>
                    <w:bottom w:val="single" w:sz="4" w:space="0" w:color="000000"/>
                    <w:right w:val="single" w:sz="4" w:space="0" w:color="000000"/>
                  </w:tcBorders>
                  <w:vAlign w:val="center"/>
                  <w:hideMark/>
                </w:tcPr>
                <w:p w:rsidR="005F34FE" w:rsidRPr="005F34FE" w:rsidRDefault="005F34FE" w:rsidP="001E6D7F">
                  <w:pPr>
                    <w:jc w:val="center"/>
                    <w:rPr>
                      <w:rFonts w:ascii="Arial" w:hAnsi="Arial" w:cs="Arial"/>
                      <w:b/>
                      <w:sz w:val="20"/>
                      <w:szCs w:val="20"/>
                    </w:rPr>
                  </w:pPr>
                  <w:r>
                    <w:rPr>
                      <w:rFonts w:ascii="Arial" w:hAnsi="Arial" w:cs="Arial"/>
                      <w:b/>
                      <w:sz w:val="20"/>
                      <w:szCs w:val="20"/>
                    </w:rPr>
                    <w:t>Nazwa Z</w:t>
                  </w:r>
                  <w:r w:rsidRPr="005F34FE">
                    <w:rPr>
                      <w:rFonts w:ascii="Arial" w:hAnsi="Arial" w:cs="Arial"/>
                      <w:b/>
                      <w:sz w:val="20"/>
                      <w:szCs w:val="20"/>
                    </w:rPr>
                    <w:t>amawiającego, adres</w:t>
                  </w:r>
                </w:p>
              </w:tc>
              <w:tc>
                <w:tcPr>
                  <w:tcW w:w="2382" w:type="dxa"/>
                  <w:tcBorders>
                    <w:top w:val="single" w:sz="4" w:space="0" w:color="000000"/>
                    <w:left w:val="single" w:sz="4" w:space="0" w:color="000000"/>
                    <w:bottom w:val="single" w:sz="4" w:space="0" w:color="000000"/>
                    <w:right w:val="single" w:sz="4" w:space="0" w:color="000000"/>
                  </w:tcBorders>
                </w:tcPr>
                <w:p w:rsidR="005F34FE" w:rsidRPr="005F34FE" w:rsidRDefault="005F34FE" w:rsidP="005F34FE">
                  <w:pPr>
                    <w:jc w:val="center"/>
                    <w:rPr>
                      <w:rFonts w:ascii="Arial" w:hAnsi="Arial" w:cs="Arial"/>
                      <w:b/>
                      <w:sz w:val="20"/>
                      <w:szCs w:val="20"/>
                    </w:rPr>
                  </w:pPr>
                </w:p>
                <w:p w:rsidR="005F34FE" w:rsidRPr="005F34FE" w:rsidRDefault="005F34FE" w:rsidP="005F34FE">
                  <w:pPr>
                    <w:jc w:val="center"/>
                    <w:rPr>
                      <w:rFonts w:ascii="Arial" w:hAnsi="Arial" w:cs="Arial"/>
                      <w:b/>
                      <w:sz w:val="20"/>
                      <w:szCs w:val="20"/>
                    </w:rPr>
                  </w:pPr>
                </w:p>
                <w:p w:rsidR="005F34FE" w:rsidRPr="005F34FE" w:rsidRDefault="005F34FE" w:rsidP="005F34FE">
                  <w:pPr>
                    <w:jc w:val="center"/>
                    <w:rPr>
                      <w:rFonts w:ascii="Arial" w:hAnsi="Arial" w:cs="Arial"/>
                      <w:b/>
                      <w:sz w:val="20"/>
                      <w:szCs w:val="20"/>
                    </w:rPr>
                  </w:pPr>
                  <w:r w:rsidRPr="005F34FE">
                    <w:rPr>
                      <w:rFonts w:ascii="Arial" w:hAnsi="Arial" w:cs="Arial"/>
                      <w:b/>
                      <w:sz w:val="20"/>
                      <w:szCs w:val="20"/>
                    </w:rPr>
                    <w:t>Nazwa zamówienia</w:t>
                  </w:r>
                </w:p>
                <w:p w:rsidR="005F34FE" w:rsidRPr="005F34FE" w:rsidRDefault="005F34FE" w:rsidP="005F34FE">
                  <w:pPr>
                    <w:jc w:val="center"/>
                    <w:rPr>
                      <w:rFonts w:ascii="Arial" w:hAnsi="Arial" w:cs="Arial"/>
                      <w:b/>
                      <w:sz w:val="20"/>
                      <w:szCs w:val="20"/>
                    </w:rPr>
                  </w:pPr>
                </w:p>
                <w:p w:rsidR="005F34FE" w:rsidRPr="005F34FE" w:rsidRDefault="005F34FE" w:rsidP="005F34FE">
                  <w:pPr>
                    <w:jc w:val="center"/>
                    <w:rPr>
                      <w:rFonts w:ascii="Arial" w:hAnsi="Arial" w:cs="Arial"/>
                      <w:b/>
                      <w:sz w:val="20"/>
                      <w:szCs w:val="20"/>
                    </w:rPr>
                  </w:pP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5F34FE" w:rsidRPr="005F34FE" w:rsidRDefault="005F34FE" w:rsidP="00900915">
                  <w:pPr>
                    <w:jc w:val="center"/>
                    <w:rPr>
                      <w:rFonts w:ascii="Arial" w:hAnsi="Arial" w:cs="Arial"/>
                      <w:b/>
                      <w:sz w:val="20"/>
                      <w:szCs w:val="20"/>
                    </w:rPr>
                  </w:pPr>
                  <w:r w:rsidRPr="005F34FE">
                    <w:rPr>
                      <w:rFonts w:ascii="Arial" w:hAnsi="Arial" w:cs="Arial"/>
                      <w:b/>
                      <w:sz w:val="20"/>
                      <w:szCs w:val="20"/>
                    </w:rPr>
                    <w:t>Data wykonania</w:t>
                  </w:r>
                </w:p>
                <w:p w:rsidR="005F34FE" w:rsidRPr="005F34FE" w:rsidRDefault="005F34FE" w:rsidP="00900915">
                  <w:pPr>
                    <w:jc w:val="center"/>
                    <w:rPr>
                      <w:rFonts w:ascii="Arial" w:hAnsi="Arial" w:cs="Arial"/>
                      <w:b/>
                      <w:sz w:val="20"/>
                      <w:szCs w:val="20"/>
                    </w:rPr>
                  </w:pPr>
                  <w:r w:rsidRPr="005F34FE">
                    <w:rPr>
                      <w:rFonts w:ascii="Arial" w:hAnsi="Arial" w:cs="Arial"/>
                      <w:b/>
                      <w:sz w:val="20"/>
                      <w:szCs w:val="20"/>
                    </w:rPr>
                    <w:t>(pełne daty od - do)</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5F34FE" w:rsidRPr="005F34FE" w:rsidRDefault="005F34FE" w:rsidP="00900915">
                  <w:pPr>
                    <w:jc w:val="center"/>
                    <w:rPr>
                      <w:rFonts w:ascii="Arial" w:hAnsi="Arial" w:cs="Arial"/>
                      <w:b/>
                      <w:sz w:val="20"/>
                      <w:szCs w:val="20"/>
                    </w:rPr>
                  </w:pPr>
                  <w:r w:rsidRPr="005F34FE">
                    <w:rPr>
                      <w:rFonts w:ascii="Arial" w:hAnsi="Arial" w:cs="Arial"/>
                      <w:b/>
                      <w:sz w:val="20"/>
                      <w:szCs w:val="20"/>
                    </w:rPr>
                    <w:t>Miejsce wykonania</w:t>
                  </w:r>
                </w:p>
                <w:p w:rsidR="005F34FE" w:rsidRPr="005F34FE" w:rsidRDefault="005F34FE" w:rsidP="00900915">
                  <w:pPr>
                    <w:jc w:val="center"/>
                    <w:rPr>
                      <w:rFonts w:ascii="Arial" w:hAnsi="Arial" w:cs="Arial"/>
                      <w:b/>
                      <w:sz w:val="20"/>
                      <w:szCs w:val="20"/>
                    </w:rPr>
                  </w:pPr>
                  <w:r w:rsidRPr="005F34FE">
                    <w:rPr>
                      <w:rFonts w:ascii="Arial" w:hAnsi="Arial" w:cs="Arial"/>
                      <w:b/>
                      <w:sz w:val="20"/>
                      <w:szCs w:val="20"/>
                    </w:rPr>
                    <w:t>(adres)</w:t>
                  </w:r>
                </w:p>
              </w:tc>
            </w:tr>
            <w:tr w:rsidR="005F34FE" w:rsidRPr="00F27421" w:rsidTr="005F34FE">
              <w:trPr>
                <w:trHeight w:val="81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r w:rsidRPr="00F27421">
                    <w:rPr>
                      <w:rFonts w:ascii="Arial" w:hAnsi="Arial" w:cs="Arial"/>
                      <w:b/>
                    </w:rPr>
                    <w:t>1</w:t>
                  </w:r>
                </w:p>
              </w:tc>
              <w:tc>
                <w:tcPr>
                  <w:tcW w:w="2088"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c>
                <w:tcPr>
                  <w:tcW w:w="2382" w:type="dxa"/>
                  <w:tcBorders>
                    <w:top w:val="single" w:sz="4" w:space="0" w:color="000000"/>
                    <w:left w:val="single" w:sz="4" w:space="0" w:color="000000"/>
                    <w:bottom w:val="single" w:sz="4" w:space="0" w:color="000000"/>
                    <w:right w:val="single" w:sz="4" w:space="0" w:color="000000"/>
                  </w:tcBorders>
                </w:tcPr>
                <w:p w:rsidR="005F34FE" w:rsidRPr="00F27421" w:rsidRDefault="005F34FE" w:rsidP="00900915">
                  <w:pPr>
                    <w:jc w:val="center"/>
                    <w:rPr>
                      <w:rFonts w:ascii="Arial" w:hAnsi="Arial" w:cs="Arial"/>
                      <w:b/>
                    </w:rPr>
                  </w:pPr>
                  <w:bookmarkStart w:id="0" w:name="_GoBack"/>
                  <w:bookmarkEnd w:id="0"/>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r>
            <w:tr w:rsidR="005F34FE" w:rsidRPr="00F27421" w:rsidTr="005F34FE">
              <w:trPr>
                <w:trHeight w:val="81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r w:rsidRPr="00F27421">
                    <w:rPr>
                      <w:rFonts w:ascii="Arial" w:hAnsi="Arial" w:cs="Arial"/>
                      <w:b/>
                    </w:rPr>
                    <w:t>2</w:t>
                  </w:r>
                </w:p>
              </w:tc>
              <w:tc>
                <w:tcPr>
                  <w:tcW w:w="2088"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c>
                <w:tcPr>
                  <w:tcW w:w="2382" w:type="dxa"/>
                  <w:tcBorders>
                    <w:top w:val="single" w:sz="4" w:space="0" w:color="000000"/>
                    <w:left w:val="single" w:sz="4" w:space="0" w:color="000000"/>
                    <w:bottom w:val="single" w:sz="4" w:space="0" w:color="000000"/>
                    <w:right w:val="single" w:sz="4" w:space="0" w:color="000000"/>
                  </w:tcBorders>
                </w:tcPr>
                <w:p w:rsidR="005F34FE" w:rsidRPr="00F27421" w:rsidRDefault="005F34FE" w:rsidP="00900915">
                  <w:pPr>
                    <w:jc w:val="center"/>
                    <w:rPr>
                      <w:rFonts w:ascii="Arial" w:hAnsi="Arial" w:cs="Arial"/>
                      <w:b/>
                    </w:rPr>
                  </w:pP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r>
            <w:tr w:rsidR="005F34FE" w:rsidRPr="00F27421" w:rsidTr="005F34FE">
              <w:trPr>
                <w:trHeight w:val="81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r w:rsidRPr="00F27421">
                    <w:rPr>
                      <w:rFonts w:ascii="Arial" w:hAnsi="Arial" w:cs="Arial"/>
                      <w:b/>
                    </w:rPr>
                    <w:t>3</w:t>
                  </w:r>
                </w:p>
              </w:tc>
              <w:tc>
                <w:tcPr>
                  <w:tcW w:w="2088"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c>
                <w:tcPr>
                  <w:tcW w:w="2382" w:type="dxa"/>
                  <w:tcBorders>
                    <w:top w:val="single" w:sz="4" w:space="0" w:color="000000"/>
                    <w:left w:val="single" w:sz="4" w:space="0" w:color="000000"/>
                    <w:bottom w:val="single" w:sz="4" w:space="0" w:color="000000"/>
                    <w:right w:val="single" w:sz="4" w:space="0" w:color="000000"/>
                  </w:tcBorders>
                </w:tcPr>
                <w:p w:rsidR="005F34FE" w:rsidRPr="00F27421" w:rsidRDefault="005F34FE" w:rsidP="00900915">
                  <w:pPr>
                    <w:jc w:val="center"/>
                    <w:rPr>
                      <w:rFonts w:ascii="Arial" w:hAnsi="Arial" w:cs="Arial"/>
                      <w:b/>
                    </w:rPr>
                  </w:pP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r>
            <w:tr w:rsidR="005F34FE" w:rsidRPr="00F27421" w:rsidTr="005F34FE">
              <w:trPr>
                <w:trHeight w:val="816"/>
              </w:trPr>
              <w:tc>
                <w:tcPr>
                  <w:tcW w:w="576"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r w:rsidRPr="00F27421">
                    <w:rPr>
                      <w:rFonts w:ascii="Arial" w:hAnsi="Arial" w:cs="Arial"/>
                      <w:b/>
                    </w:rPr>
                    <w:t>4</w:t>
                  </w:r>
                </w:p>
              </w:tc>
              <w:tc>
                <w:tcPr>
                  <w:tcW w:w="2088"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c>
                <w:tcPr>
                  <w:tcW w:w="2382" w:type="dxa"/>
                  <w:tcBorders>
                    <w:top w:val="single" w:sz="4" w:space="0" w:color="000000"/>
                    <w:left w:val="single" w:sz="4" w:space="0" w:color="000000"/>
                    <w:bottom w:val="single" w:sz="4" w:space="0" w:color="000000"/>
                    <w:right w:val="single" w:sz="4" w:space="0" w:color="000000"/>
                  </w:tcBorders>
                </w:tcPr>
                <w:p w:rsidR="005F34FE" w:rsidRPr="00F27421" w:rsidRDefault="005F34FE" w:rsidP="00900915">
                  <w:pPr>
                    <w:jc w:val="center"/>
                    <w:rPr>
                      <w:rFonts w:ascii="Arial" w:hAnsi="Arial" w:cs="Arial"/>
                      <w:b/>
                    </w:rPr>
                  </w:pPr>
                </w:p>
              </w:tc>
              <w:tc>
                <w:tcPr>
                  <w:tcW w:w="1870"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5F34FE" w:rsidRPr="00F27421" w:rsidRDefault="005F34FE" w:rsidP="00900915">
                  <w:pPr>
                    <w:jc w:val="center"/>
                    <w:rPr>
                      <w:rFonts w:ascii="Arial" w:hAnsi="Arial" w:cs="Arial"/>
                      <w:b/>
                    </w:rPr>
                  </w:pPr>
                </w:p>
              </w:tc>
            </w:tr>
          </w:tbl>
          <w:p w:rsidR="00E024E4" w:rsidRPr="00F27421" w:rsidRDefault="00E024E4" w:rsidP="00B97571">
            <w:pPr>
              <w:tabs>
                <w:tab w:val="left" w:pos="680"/>
              </w:tabs>
              <w:jc w:val="both"/>
              <w:rPr>
                <w:rFonts w:ascii="Arial" w:hAnsi="Arial" w:cs="Arial"/>
              </w:rPr>
            </w:pPr>
          </w:p>
          <w:p w:rsidR="00994FD6" w:rsidRPr="009C77AF" w:rsidRDefault="00994FD6" w:rsidP="00994FD6">
            <w:pPr>
              <w:jc w:val="both"/>
              <w:rPr>
                <w:rFonts w:ascii="Arial" w:hAnsi="Arial" w:cs="Arial"/>
                <w:b/>
                <w:sz w:val="16"/>
                <w:szCs w:val="16"/>
              </w:rPr>
            </w:pPr>
            <w:r w:rsidRPr="009C77AF">
              <w:rPr>
                <w:rFonts w:ascii="Arial" w:hAnsi="Arial" w:cs="Arial"/>
                <w:sz w:val="16"/>
                <w:szCs w:val="16"/>
                <w:u w:val="single"/>
              </w:rPr>
              <w:t>POUCZENIE:</w:t>
            </w:r>
          </w:p>
          <w:p w:rsidR="00E024E4" w:rsidRPr="009C77AF" w:rsidRDefault="00994FD6" w:rsidP="00C74C06">
            <w:pPr>
              <w:jc w:val="both"/>
              <w:rPr>
                <w:rFonts w:ascii="Arial" w:hAnsi="Arial" w:cs="Arial"/>
                <w:sz w:val="16"/>
                <w:szCs w:val="16"/>
              </w:rPr>
            </w:pPr>
            <w:r w:rsidRPr="009C77AF">
              <w:rPr>
                <w:rFonts w:ascii="Arial" w:hAnsi="Arial" w:cs="Arial"/>
                <w:sz w:val="16"/>
                <w:szCs w:val="16"/>
              </w:rPr>
              <w:t>Zgodnie z art. 297 § 1 Kodeksu Karnego: Kto, w celu uzyskania dla siebie lub kogo innego (…) od (…) organu lub instytucji dysponujących środkami publicznymi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rsidR="00900915" w:rsidRPr="00F27421" w:rsidRDefault="00900915" w:rsidP="00900915">
            <w:pPr>
              <w:pStyle w:val="Tekstpodstawowy"/>
              <w:spacing w:line="360" w:lineRule="auto"/>
              <w:jc w:val="both"/>
              <w:rPr>
                <w:rFonts w:ascii="Arial" w:hAnsi="Arial" w:cs="Arial"/>
              </w:rPr>
            </w:pP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r>
            <w:r w:rsidRPr="00F27421">
              <w:rPr>
                <w:rFonts w:ascii="Arial" w:hAnsi="Arial" w:cs="Arial"/>
              </w:rPr>
              <w:tab/>
              <w:t xml:space="preserve">                        </w:t>
            </w:r>
          </w:p>
          <w:tbl>
            <w:tblPr>
              <w:tblW w:w="0" w:type="auto"/>
              <w:tblInd w:w="70" w:type="dxa"/>
              <w:tblCellMar>
                <w:left w:w="70" w:type="dxa"/>
                <w:right w:w="70" w:type="dxa"/>
              </w:tblCellMar>
              <w:tblLook w:val="00A0" w:firstRow="1" w:lastRow="0" w:firstColumn="1" w:lastColumn="0" w:noHBand="0" w:noVBand="0"/>
            </w:tblPr>
            <w:tblGrid>
              <w:gridCol w:w="8458"/>
            </w:tblGrid>
            <w:tr w:rsidR="00900915" w:rsidRPr="00F27421" w:rsidTr="006F604B">
              <w:tc>
                <w:tcPr>
                  <w:tcW w:w="8458" w:type="dxa"/>
                  <w:hideMark/>
                </w:tcPr>
                <w:p w:rsidR="00280676" w:rsidRPr="00280676" w:rsidRDefault="00280676" w:rsidP="00280676">
                  <w:pPr>
                    <w:jc w:val="center"/>
                    <w:rPr>
                      <w:rFonts w:ascii="Arial" w:hAnsi="Arial" w:cs="Arial"/>
                      <w:b/>
                      <w:color w:val="FF0000"/>
                      <w:sz w:val="28"/>
                      <w:szCs w:val="28"/>
                      <w:lang w:eastAsia="zh-CN"/>
                    </w:rPr>
                  </w:pPr>
                  <w:r w:rsidRPr="00280676">
                    <w:rPr>
                      <w:rFonts w:ascii="Arial" w:hAnsi="Arial" w:cs="Arial"/>
                      <w:b/>
                      <w:color w:val="FF0000"/>
                      <w:sz w:val="28"/>
                      <w:szCs w:val="28"/>
                      <w:lang w:eastAsia="zh-CN"/>
                    </w:rPr>
                    <w:t>NALEŻY PODPISAĆ ELEKTRONICZNIE: PODPISEM KWALIFIKOWANYM lub PODPISEM ZAUFANYM lub PODPISEM OSOBISTYM !!!</w:t>
                  </w:r>
                </w:p>
                <w:p w:rsidR="00900915" w:rsidRPr="00F27421" w:rsidRDefault="00900915" w:rsidP="00F27421">
                  <w:pPr>
                    <w:rPr>
                      <w:rFonts w:ascii="Arial" w:hAnsi="Arial" w:cs="Arial"/>
                    </w:rPr>
                  </w:pPr>
                </w:p>
              </w:tc>
            </w:tr>
          </w:tbl>
          <w:p w:rsidR="00E024E4" w:rsidRPr="00F27421" w:rsidRDefault="00424622" w:rsidP="009F7D8B">
            <w:pPr>
              <w:pStyle w:val="Tekstpodstawowy"/>
              <w:ind w:left="4956"/>
              <w:rPr>
                <w:rFonts w:ascii="Arial" w:hAnsi="Arial" w:cs="Arial"/>
              </w:rPr>
            </w:pPr>
            <w:r w:rsidRPr="00F27421">
              <w:rPr>
                <w:rFonts w:ascii="Arial" w:hAnsi="Arial" w:cs="Arial"/>
              </w:rPr>
              <w:t xml:space="preserve">                                        </w:t>
            </w:r>
          </w:p>
        </w:tc>
      </w:tr>
    </w:tbl>
    <w:p w:rsidR="00B466A4" w:rsidRPr="00BB679C" w:rsidRDefault="00B466A4" w:rsidP="00900915">
      <w:pPr>
        <w:tabs>
          <w:tab w:val="left" w:pos="3675"/>
        </w:tabs>
        <w:rPr>
          <w:sz w:val="22"/>
          <w:szCs w:val="22"/>
        </w:rPr>
      </w:pPr>
    </w:p>
    <w:sectPr w:rsidR="00B466A4" w:rsidRPr="00BB679C" w:rsidSect="00F27421">
      <w:headerReference w:type="default" r:id="rId8"/>
      <w:pgSz w:w="11907" w:h="15706"/>
      <w:pgMar w:top="1418" w:right="1418" w:bottom="992" w:left="1985"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BF" w:rsidRDefault="002E2ABF" w:rsidP="00DA5691">
      <w:r>
        <w:separator/>
      </w:r>
    </w:p>
  </w:endnote>
  <w:endnote w:type="continuationSeparator" w:id="0">
    <w:p w:rsidR="002E2ABF" w:rsidRDefault="002E2ABF" w:rsidP="00DA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BF" w:rsidRDefault="002E2ABF" w:rsidP="00DA5691">
      <w:r>
        <w:separator/>
      </w:r>
    </w:p>
  </w:footnote>
  <w:footnote w:type="continuationSeparator" w:id="0">
    <w:p w:rsidR="002E2ABF" w:rsidRDefault="002E2ABF" w:rsidP="00DA5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AA" w:rsidRPr="00914F42" w:rsidRDefault="00412E3A" w:rsidP="005D62B1">
    <w:pPr>
      <w:pStyle w:val="Nagwek"/>
      <w:tabs>
        <w:tab w:val="clear" w:pos="4536"/>
        <w:tab w:val="clear" w:pos="9072"/>
      </w:tabs>
      <w:ind w:right="-285"/>
      <w:rPr>
        <w:rFonts w:ascii="Arial" w:hAnsi="Arial" w:cs="Arial"/>
        <w:sz w:val="20"/>
        <w:szCs w:val="20"/>
      </w:rPr>
    </w:pPr>
    <w:r w:rsidRPr="00914F42">
      <w:rPr>
        <w:rFonts w:ascii="Arial" w:hAnsi="Arial" w:cs="Arial"/>
        <w:sz w:val="20"/>
        <w:szCs w:val="20"/>
      </w:rPr>
      <w:tab/>
    </w:r>
    <w:r w:rsidR="00914F42" w:rsidRPr="00914F42">
      <w:rPr>
        <w:rFonts w:ascii="Arial" w:hAnsi="Arial" w:cs="Arial"/>
        <w:sz w:val="20"/>
        <w:szCs w:val="20"/>
      </w:rPr>
      <w:t xml:space="preserve"> </w:t>
    </w:r>
    <w:r w:rsidR="009A1183" w:rsidRPr="00914F42">
      <w:rPr>
        <w:rFonts w:ascii="Arial" w:hAnsi="Arial" w:cs="Arial"/>
        <w:sz w:val="20"/>
        <w:szCs w:val="20"/>
      </w:rPr>
      <w:t xml:space="preserve"> </w:t>
    </w:r>
    <w:r w:rsidR="00914F42">
      <w:rPr>
        <w:rFonts w:ascii="Arial" w:hAnsi="Arial" w:cs="Arial"/>
        <w:sz w:val="20"/>
        <w:szCs w:val="20"/>
      </w:rPr>
      <w:tab/>
    </w:r>
    <w:r w:rsidR="00914F42">
      <w:rPr>
        <w:rFonts w:ascii="Arial" w:hAnsi="Arial" w:cs="Arial"/>
        <w:sz w:val="20"/>
        <w:szCs w:val="20"/>
      </w:rPr>
      <w:tab/>
    </w:r>
    <w:r w:rsidR="005D62B1">
      <w:rPr>
        <w:rFonts w:ascii="Arial" w:hAnsi="Arial" w:cs="Arial"/>
        <w:sz w:val="20"/>
        <w:szCs w:val="20"/>
      </w:rPr>
      <w:tab/>
    </w:r>
    <w:r w:rsidR="005D62B1">
      <w:rPr>
        <w:rFonts w:ascii="Arial" w:hAnsi="Arial" w:cs="Arial"/>
        <w:sz w:val="20"/>
        <w:szCs w:val="20"/>
      </w:rPr>
      <w:tab/>
    </w:r>
    <w:r w:rsidR="00F77096">
      <w:rPr>
        <w:rFonts w:ascii="Arial" w:hAnsi="Arial" w:cs="Arial"/>
        <w:sz w:val="20"/>
        <w:szCs w:val="20"/>
      </w:rPr>
      <w:tab/>
    </w:r>
    <w:r w:rsidR="00F77096">
      <w:rPr>
        <w:rFonts w:ascii="Arial" w:hAnsi="Arial" w:cs="Arial"/>
        <w:sz w:val="20"/>
        <w:szCs w:val="20"/>
      </w:rPr>
      <w:tab/>
    </w:r>
    <w:r w:rsidR="00F77096">
      <w:rPr>
        <w:rFonts w:ascii="Arial" w:hAnsi="Arial" w:cs="Arial"/>
        <w:sz w:val="20"/>
        <w:szCs w:val="20"/>
      </w:rPr>
      <w:tab/>
    </w:r>
    <w:r w:rsidR="009A1183" w:rsidRPr="00914F42">
      <w:rPr>
        <w:rFonts w:ascii="Arial" w:hAnsi="Arial" w:cs="Arial"/>
        <w:sz w:val="20"/>
        <w:szCs w:val="20"/>
      </w:rPr>
      <w:t xml:space="preserve">Załącznik nr </w:t>
    </w:r>
    <w:r w:rsidR="00C74C06">
      <w:rPr>
        <w:rFonts w:ascii="Arial" w:hAnsi="Arial" w:cs="Arial"/>
        <w:sz w:val="20"/>
        <w:szCs w:val="20"/>
      </w:rPr>
      <w:t>2</w:t>
    </w:r>
    <w:r w:rsidR="00280676">
      <w:rPr>
        <w:rFonts w:ascii="Arial" w:hAnsi="Arial" w:cs="Arial"/>
        <w:sz w:val="20"/>
        <w:szCs w:val="20"/>
      </w:rPr>
      <w:t xml:space="preserve"> </w:t>
    </w:r>
    <w:r w:rsidR="00C74C06">
      <w:rPr>
        <w:rFonts w:ascii="Arial" w:hAnsi="Arial" w:cs="Arial"/>
        <w:sz w:val="20"/>
        <w:szCs w:val="20"/>
      </w:rPr>
      <w:t>– Wykaz dostaw</w:t>
    </w:r>
    <w:r w:rsidR="00F27421" w:rsidRPr="00914F42">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A424A"/>
    <w:multiLevelType w:val="hybridMultilevel"/>
    <w:tmpl w:val="CDD85456"/>
    <w:lvl w:ilvl="0" w:tplc="E69A569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9"/>
    <w:rsid w:val="00015339"/>
    <w:rsid w:val="00026541"/>
    <w:rsid w:val="000538B0"/>
    <w:rsid w:val="000621EC"/>
    <w:rsid w:val="0006308A"/>
    <w:rsid w:val="0006708E"/>
    <w:rsid w:val="00090C72"/>
    <w:rsid w:val="000D6AB4"/>
    <w:rsid w:val="00115874"/>
    <w:rsid w:val="00127157"/>
    <w:rsid w:val="001441A0"/>
    <w:rsid w:val="00146611"/>
    <w:rsid w:val="00147588"/>
    <w:rsid w:val="00174A76"/>
    <w:rsid w:val="00176A92"/>
    <w:rsid w:val="00193785"/>
    <w:rsid w:val="001B155A"/>
    <w:rsid w:val="001E6D7F"/>
    <w:rsid w:val="001F1629"/>
    <w:rsid w:val="001F6A41"/>
    <w:rsid w:val="00200B3D"/>
    <w:rsid w:val="002057E0"/>
    <w:rsid w:val="0021432C"/>
    <w:rsid w:val="002166C4"/>
    <w:rsid w:val="00244DD3"/>
    <w:rsid w:val="00253076"/>
    <w:rsid w:val="00254FCD"/>
    <w:rsid w:val="00280676"/>
    <w:rsid w:val="00294EDB"/>
    <w:rsid w:val="00296242"/>
    <w:rsid w:val="002A29DF"/>
    <w:rsid w:val="002A4F55"/>
    <w:rsid w:val="002C5B50"/>
    <w:rsid w:val="002E2ABF"/>
    <w:rsid w:val="002E5442"/>
    <w:rsid w:val="002E5E74"/>
    <w:rsid w:val="002F07A2"/>
    <w:rsid w:val="00313433"/>
    <w:rsid w:val="00313E5F"/>
    <w:rsid w:val="00327974"/>
    <w:rsid w:val="00333E54"/>
    <w:rsid w:val="003376E0"/>
    <w:rsid w:val="0034677C"/>
    <w:rsid w:val="00355B02"/>
    <w:rsid w:val="003636FB"/>
    <w:rsid w:val="00367830"/>
    <w:rsid w:val="00367950"/>
    <w:rsid w:val="00371BC1"/>
    <w:rsid w:val="00382FEB"/>
    <w:rsid w:val="00397D0B"/>
    <w:rsid w:val="003A4A34"/>
    <w:rsid w:val="003C4598"/>
    <w:rsid w:val="003D59C3"/>
    <w:rsid w:val="003E1548"/>
    <w:rsid w:val="00412E3A"/>
    <w:rsid w:val="00424622"/>
    <w:rsid w:val="004350F7"/>
    <w:rsid w:val="00440518"/>
    <w:rsid w:val="0045469D"/>
    <w:rsid w:val="00467880"/>
    <w:rsid w:val="00475B94"/>
    <w:rsid w:val="004B7008"/>
    <w:rsid w:val="004C519D"/>
    <w:rsid w:val="004D5DA8"/>
    <w:rsid w:val="004F7E47"/>
    <w:rsid w:val="0051149B"/>
    <w:rsid w:val="0051494D"/>
    <w:rsid w:val="005176FA"/>
    <w:rsid w:val="00576A73"/>
    <w:rsid w:val="005852BB"/>
    <w:rsid w:val="00585686"/>
    <w:rsid w:val="0059142F"/>
    <w:rsid w:val="005A4C36"/>
    <w:rsid w:val="005A57C5"/>
    <w:rsid w:val="005C0DBB"/>
    <w:rsid w:val="005C7E3A"/>
    <w:rsid w:val="005D62B1"/>
    <w:rsid w:val="005D723B"/>
    <w:rsid w:val="005E65DA"/>
    <w:rsid w:val="005F34FE"/>
    <w:rsid w:val="005F36EB"/>
    <w:rsid w:val="005F5558"/>
    <w:rsid w:val="006053CA"/>
    <w:rsid w:val="00612356"/>
    <w:rsid w:val="00613D3C"/>
    <w:rsid w:val="006329AA"/>
    <w:rsid w:val="00636048"/>
    <w:rsid w:val="00656C5C"/>
    <w:rsid w:val="00662355"/>
    <w:rsid w:val="00681C51"/>
    <w:rsid w:val="006921EB"/>
    <w:rsid w:val="006A5A04"/>
    <w:rsid w:val="006A7F24"/>
    <w:rsid w:val="006C2C53"/>
    <w:rsid w:val="006F604B"/>
    <w:rsid w:val="0070445C"/>
    <w:rsid w:val="00714272"/>
    <w:rsid w:val="007527F5"/>
    <w:rsid w:val="007617A5"/>
    <w:rsid w:val="00770BF9"/>
    <w:rsid w:val="00785A9D"/>
    <w:rsid w:val="007959E0"/>
    <w:rsid w:val="007A7F38"/>
    <w:rsid w:val="007B00D6"/>
    <w:rsid w:val="007B23C1"/>
    <w:rsid w:val="007C1FBF"/>
    <w:rsid w:val="007C7989"/>
    <w:rsid w:val="007E418C"/>
    <w:rsid w:val="00805456"/>
    <w:rsid w:val="00807D0D"/>
    <w:rsid w:val="008259B0"/>
    <w:rsid w:val="008504EE"/>
    <w:rsid w:val="00875DA4"/>
    <w:rsid w:val="008902F5"/>
    <w:rsid w:val="008C29EB"/>
    <w:rsid w:val="008C4180"/>
    <w:rsid w:val="008C66AF"/>
    <w:rsid w:val="008E7080"/>
    <w:rsid w:val="008F7243"/>
    <w:rsid w:val="00900915"/>
    <w:rsid w:val="00901F56"/>
    <w:rsid w:val="00912B95"/>
    <w:rsid w:val="009145AA"/>
    <w:rsid w:val="00914F42"/>
    <w:rsid w:val="009404C4"/>
    <w:rsid w:val="00947F16"/>
    <w:rsid w:val="00994FD6"/>
    <w:rsid w:val="009A1183"/>
    <w:rsid w:val="009A1250"/>
    <w:rsid w:val="009A79CD"/>
    <w:rsid w:val="009C77AF"/>
    <w:rsid w:val="009D4735"/>
    <w:rsid w:val="009D5F53"/>
    <w:rsid w:val="009E24C2"/>
    <w:rsid w:val="009E34E4"/>
    <w:rsid w:val="009E3F79"/>
    <w:rsid w:val="009E6209"/>
    <w:rsid w:val="009F7D8B"/>
    <w:rsid w:val="00A02629"/>
    <w:rsid w:val="00A11610"/>
    <w:rsid w:val="00A13696"/>
    <w:rsid w:val="00A3080C"/>
    <w:rsid w:val="00A33C25"/>
    <w:rsid w:val="00A44B51"/>
    <w:rsid w:val="00A71378"/>
    <w:rsid w:val="00AA726A"/>
    <w:rsid w:val="00AB5536"/>
    <w:rsid w:val="00AD0A01"/>
    <w:rsid w:val="00AD269B"/>
    <w:rsid w:val="00AE15CD"/>
    <w:rsid w:val="00AF602E"/>
    <w:rsid w:val="00B046F9"/>
    <w:rsid w:val="00B10FAC"/>
    <w:rsid w:val="00B25C1D"/>
    <w:rsid w:val="00B41718"/>
    <w:rsid w:val="00B42C17"/>
    <w:rsid w:val="00B42FD8"/>
    <w:rsid w:val="00B466A4"/>
    <w:rsid w:val="00B527DB"/>
    <w:rsid w:val="00B940D6"/>
    <w:rsid w:val="00B97550"/>
    <w:rsid w:val="00B97571"/>
    <w:rsid w:val="00BB679C"/>
    <w:rsid w:val="00BC3827"/>
    <w:rsid w:val="00BD0562"/>
    <w:rsid w:val="00C011D6"/>
    <w:rsid w:val="00C152CA"/>
    <w:rsid w:val="00C24F67"/>
    <w:rsid w:val="00C264DB"/>
    <w:rsid w:val="00C27DC7"/>
    <w:rsid w:val="00C542D3"/>
    <w:rsid w:val="00C74C06"/>
    <w:rsid w:val="00C74F6D"/>
    <w:rsid w:val="00C8720E"/>
    <w:rsid w:val="00CA385D"/>
    <w:rsid w:val="00CB19D8"/>
    <w:rsid w:val="00CB4E74"/>
    <w:rsid w:val="00CD080C"/>
    <w:rsid w:val="00CD245C"/>
    <w:rsid w:val="00CF05F6"/>
    <w:rsid w:val="00CF7382"/>
    <w:rsid w:val="00D0703F"/>
    <w:rsid w:val="00D13595"/>
    <w:rsid w:val="00D30CE9"/>
    <w:rsid w:val="00D3260E"/>
    <w:rsid w:val="00D42641"/>
    <w:rsid w:val="00D47947"/>
    <w:rsid w:val="00D563C1"/>
    <w:rsid w:val="00D62115"/>
    <w:rsid w:val="00D74133"/>
    <w:rsid w:val="00D74256"/>
    <w:rsid w:val="00D74F8A"/>
    <w:rsid w:val="00D82579"/>
    <w:rsid w:val="00D85E2A"/>
    <w:rsid w:val="00DA5346"/>
    <w:rsid w:val="00DA5691"/>
    <w:rsid w:val="00DC1318"/>
    <w:rsid w:val="00DC6FBA"/>
    <w:rsid w:val="00DD6F16"/>
    <w:rsid w:val="00DD7702"/>
    <w:rsid w:val="00E024E4"/>
    <w:rsid w:val="00E33EAB"/>
    <w:rsid w:val="00E622D2"/>
    <w:rsid w:val="00E910B4"/>
    <w:rsid w:val="00EB2774"/>
    <w:rsid w:val="00EC3197"/>
    <w:rsid w:val="00EC3F4D"/>
    <w:rsid w:val="00EC67AA"/>
    <w:rsid w:val="00EE56BD"/>
    <w:rsid w:val="00EF1BCC"/>
    <w:rsid w:val="00EF6FC2"/>
    <w:rsid w:val="00F02129"/>
    <w:rsid w:val="00F0738C"/>
    <w:rsid w:val="00F27421"/>
    <w:rsid w:val="00F45F54"/>
    <w:rsid w:val="00F46A94"/>
    <w:rsid w:val="00F708CD"/>
    <w:rsid w:val="00F77096"/>
    <w:rsid w:val="00F951F3"/>
    <w:rsid w:val="00F96934"/>
    <w:rsid w:val="00FB60F8"/>
    <w:rsid w:val="00FD701A"/>
    <w:rsid w:val="00FE5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C95C9"/>
  <w15:chartTrackingRefBased/>
  <w15:docId w15:val="{4644FFE7-7840-4CD8-A515-7DB64F3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24E4"/>
    <w:rPr>
      <w:rFonts w:ascii="Times New Roman" w:eastAsia="Times New Roman" w:hAnsi="Times New Roman"/>
      <w:sz w:val="24"/>
      <w:szCs w:val="24"/>
    </w:rPr>
  </w:style>
  <w:style w:type="paragraph" w:styleId="Nagwek2">
    <w:name w:val="heading 2"/>
    <w:basedOn w:val="Normalny"/>
    <w:next w:val="Normalny"/>
    <w:link w:val="Nagwek2Znak"/>
    <w:qFormat/>
    <w:rsid w:val="00900915"/>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024E4"/>
    <w:pPr>
      <w:spacing w:before="100" w:beforeAutospacing="1" w:after="100" w:afterAutospacing="1"/>
    </w:pPr>
  </w:style>
  <w:style w:type="character" w:styleId="Pogrubienie">
    <w:name w:val="Strong"/>
    <w:uiPriority w:val="22"/>
    <w:qFormat/>
    <w:rsid w:val="00E024E4"/>
    <w:rPr>
      <w:b/>
      <w:bCs/>
    </w:rPr>
  </w:style>
  <w:style w:type="paragraph" w:styleId="Tekstpodstawowy">
    <w:name w:val="Body Text"/>
    <w:basedOn w:val="Normalny"/>
    <w:link w:val="TekstpodstawowyZnak"/>
    <w:uiPriority w:val="99"/>
    <w:unhideWhenUsed/>
    <w:rsid w:val="007A7F38"/>
  </w:style>
  <w:style w:type="character" w:customStyle="1" w:styleId="TekstpodstawowyZnak">
    <w:name w:val="Tekst podstawowy Znak"/>
    <w:link w:val="Tekstpodstawowy"/>
    <w:uiPriority w:val="99"/>
    <w:rsid w:val="007A7F38"/>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A5691"/>
    <w:pPr>
      <w:tabs>
        <w:tab w:val="center" w:pos="4536"/>
        <w:tab w:val="right" w:pos="9072"/>
      </w:tabs>
    </w:pPr>
  </w:style>
  <w:style w:type="character" w:customStyle="1" w:styleId="NagwekZnak">
    <w:name w:val="Nagłówek Znak"/>
    <w:link w:val="Nagwek"/>
    <w:uiPriority w:val="99"/>
    <w:rsid w:val="00DA5691"/>
    <w:rPr>
      <w:rFonts w:ascii="Times New Roman" w:eastAsia="Times New Roman" w:hAnsi="Times New Roman"/>
      <w:sz w:val="24"/>
      <w:szCs w:val="24"/>
    </w:rPr>
  </w:style>
  <w:style w:type="paragraph" w:styleId="Stopka">
    <w:name w:val="footer"/>
    <w:basedOn w:val="Normalny"/>
    <w:link w:val="StopkaZnak"/>
    <w:uiPriority w:val="99"/>
    <w:unhideWhenUsed/>
    <w:rsid w:val="00DA5691"/>
    <w:pPr>
      <w:tabs>
        <w:tab w:val="center" w:pos="4536"/>
        <w:tab w:val="right" w:pos="9072"/>
      </w:tabs>
    </w:pPr>
  </w:style>
  <w:style w:type="character" w:customStyle="1" w:styleId="StopkaZnak">
    <w:name w:val="Stopka Znak"/>
    <w:link w:val="Stopka"/>
    <w:uiPriority w:val="99"/>
    <w:rsid w:val="00DA5691"/>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3A4A34"/>
    <w:rPr>
      <w:rFonts w:ascii="Tahoma" w:hAnsi="Tahoma" w:cs="Tahoma"/>
      <w:sz w:val="16"/>
      <w:szCs w:val="16"/>
    </w:rPr>
  </w:style>
  <w:style w:type="character" w:customStyle="1" w:styleId="TekstdymkaZnak">
    <w:name w:val="Tekst dymka Znak"/>
    <w:link w:val="Tekstdymka"/>
    <w:uiPriority w:val="99"/>
    <w:semiHidden/>
    <w:rsid w:val="003A4A34"/>
    <w:rPr>
      <w:rFonts w:ascii="Tahoma" w:eastAsia="Times New Roman" w:hAnsi="Tahoma" w:cs="Tahoma"/>
      <w:sz w:val="16"/>
      <w:szCs w:val="16"/>
    </w:rPr>
  </w:style>
  <w:style w:type="paragraph" w:customStyle="1" w:styleId="Default">
    <w:name w:val="Default"/>
    <w:rsid w:val="006A5A04"/>
    <w:pPr>
      <w:autoSpaceDE w:val="0"/>
      <w:autoSpaceDN w:val="0"/>
      <w:adjustRightInd w:val="0"/>
    </w:pPr>
    <w:rPr>
      <w:rFonts w:ascii="Times New Roman" w:hAnsi="Times New Roman"/>
      <w:color w:val="000000"/>
      <w:sz w:val="24"/>
      <w:szCs w:val="24"/>
      <w:lang w:eastAsia="en-US"/>
    </w:rPr>
  </w:style>
  <w:style w:type="paragraph" w:customStyle="1" w:styleId="Style1">
    <w:name w:val="Style1"/>
    <w:basedOn w:val="Normalny"/>
    <w:rsid w:val="00613D3C"/>
    <w:pPr>
      <w:widowControl w:val="0"/>
      <w:autoSpaceDE w:val="0"/>
      <w:autoSpaceDN w:val="0"/>
      <w:adjustRightInd w:val="0"/>
      <w:spacing w:line="360" w:lineRule="exact"/>
      <w:jc w:val="center"/>
    </w:pPr>
  </w:style>
  <w:style w:type="character" w:customStyle="1" w:styleId="FontStyle137">
    <w:name w:val="Font Style137"/>
    <w:uiPriority w:val="99"/>
    <w:rsid w:val="00613D3C"/>
    <w:rPr>
      <w:rFonts w:ascii="Times New Roman" w:hAnsi="Times New Roman" w:cs="Times New Roman" w:hint="default"/>
      <w:b/>
      <w:bCs/>
      <w:color w:val="000000"/>
      <w:sz w:val="22"/>
      <w:szCs w:val="22"/>
    </w:rPr>
  </w:style>
  <w:style w:type="character" w:customStyle="1" w:styleId="FontStyle138">
    <w:name w:val="Font Style138"/>
    <w:rsid w:val="00613D3C"/>
    <w:rPr>
      <w:rFonts w:ascii="Times New Roman" w:hAnsi="Times New Roman" w:cs="Times New Roman" w:hint="default"/>
      <w:color w:val="000000"/>
      <w:sz w:val="22"/>
      <w:szCs w:val="22"/>
    </w:rPr>
  </w:style>
  <w:style w:type="paragraph" w:customStyle="1" w:styleId="Tekstpodstawowy21">
    <w:name w:val="Tekst podstawowy 21"/>
    <w:basedOn w:val="Normalny"/>
    <w:rsid w:val="00424622"/>
    <w:rPr>
      <w:b/>
      <w:szCs w:val="20"/>
    </w:rPr>
  </w:style>
  <w:style w:type="character" w:customStyle="1" w:styleId="Nagwek2Znak">
    <w:name w:val="Nagłówek 2 Znak"/>
    <w:link w:val="Nagwek2"/>
    <w:rsid w:val="0090091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6119">
      <w:bodyDiv w:val="1"/>
      <w:marLeft w:val="0"/>
      <w:marRight w:val="0"/>
      <w:marTop w:val="0"/>
      <w:marBottom w:val="0"/>
      <w:divBdr>
        <w:top w:val="none" w:sz="0" w:space="0" w:color="auto"/>
        <w:left w:val="none" w:sz="0" w:space="0" w:color="auto"/>
        <w:bottom w:val="none" w:sz="0" w:space="0" w:color="auto"/>
        <w:right w:val="none" w:sz="0" w:space="0" w:color="auto"/>
      </w:divBdr>
    </w:div>
    <w:div w:id="383870556">
      <w:bodyDiv w:val="1"/>
      <w:marLeft w:val="0"/>
      <w:marRight w:val="0"/>
      <w:marTop w:val="0"/>
      <w:marBottom w:val="0"/>
      <w:divBdr>
        <w:top w:val="none" w:sz="0" w:space="0" w:color="auto"/>
        <w:left w:val="none" w:sz="0" w:space="0" w:color="auto"/>
        <w:bottom w:val="none" w:sz="0" w:space="0" w:color="auto"/>
        <w:right w:val="none" w:sz="0" w:space="0" w:color="auto"/>
      </w:divBdr>
    </w:div>
    <w:div w:id="639116645">
      <w:bodyDiv w:val="1"/>
      <w:marLeft w:val="0"/>
      <w:marRight w:val="0"/>
      <w:marTop w:val="0"/>
      <w:marBottom w:val="0"/>
      <w:divBdr>
        <w:top w:val="none" w:sz="0" w:space="0" w:color="auto"/>
        <w:left w:val="none" w:sz="0" w:space="0" w:color="auto"/>
        <w:bottom w:val="none" w:sz="0" w:space="0" w:color="auto"/>
        <w:right w:val="none" w:sz="0" w:space="0" w:color="auto"/>
      </w:divBdr>
    </w:div>
    <w:div w:id="691107698">
      <w:bodyDiv w:val="1"/>
      <w:marLeft w:val="0"/>
      <w:marRight w:val="0"/>
      <w:marTop w:val="0"/>
      <w:marBottom w:val="0"/>
      <w:divBdr>
        <w:top w:val="none" w:sz="0" w:space="0" w:color="auto"/>
        <w:left w:val="none" w:sz="0" w:space="0" w:color="auto"/>
        <w:bottom w:val="none" w:sz="0" w:space="0" w:color="auto"/>
        <w:right w:val="none" w:sz="0" w:space="0" w:color="auto"/>
      </w:divBdr>
    </w:div>
    <w:div w:id="764494233">
      <w:bodyDiv w:val="1"/>
      <w:marLeft w:val="0"/>
      <w:marRight w:val="0"/>
      <w:marTop w:val="0"/>
      <w:marBottom w:val="0"/>
      <w:divBdr>
        <w:top w:val="none" w:sz="0" w:space="0" w:color="auto"/>
        <w:left w:val="none" w:sz="0" w:space="0" w:color="auto"/>
        <w:bottom w:val="none" w:sz="0" w:space="0" w:color="auto"/>
        <w:right w:val="none" w:sz="0" w:space="0" w:color="auto"/>
      </w:divBdr>
    </w:div>
    <w:div w:id="914778824">
      <w:bodyDiv w:val="1"/>
      <w:marLeft w:val="0"/>
      <w:marRight w:val="0"/>
      <w:marTop w:val="0"/>
      <w:marBottom w:val="0"/>
      <w:divBdr>
        <w:top w:val="none" w:sz="0" w:space="0" w:color="auto"/>
        <w:left w:val="none" w:sz="0" w:space="0" w:color="auto"/>
        <w:bottom w:val="none" w:sz="0" w:space="0" w:color="auto"/>
        <w:right w:val="none" w:sz="0" w:space="0" w:color="auto"/>
      </w:divBdr>
    </w:div>
    <w:div w:id="948657707">
      <w:bodyDiv w:val="1"/>
      <w:marLeft w:val="0"/>
      <w:marRight w:val="0"/>
      <w:marTop w:val="0"/>
      <w:marBottom w:val="0"/>
      <w:divBdr>
        <w:top w:val="none" w:sz="0" w:space="0" w:color="auto"/>
        <w:left w:val="none" w:sz="0" w:space="0" w:color="auto"/>
        <w:bottom w:val="none" w:sz="0" w:space="0" w:color="auto"/>
        <w:right w:val="none" w:sz="0" w:space="0" w:color="auto"/>
      </w:divBdr>
    </w:div>
    <w:div w:id="1047409197">
      <w:bodyDiv w:val="1"/>
      <w:marLeft w:val="0"/>
      <w:marRight w:val="0"/>
      <w:marTop w:val="0"/>
      <w:marBottom w:val="0"/>
      <w:divBdr>
        <w:top w:val="none" w:sz="0" w:space="0" w:color="auto"/>
        <w:left w:val="none" w:sz="0" w:space="0" w:color="auto"/>
        <w:bottom w:val="none" w:sz="0" w:space="0" w:color="auto"/>
        <w:right w:val="none" w:sz="0" w:space="0" w:color="auto"/>
      </w:divBdr>
    </w:div>
    <w:div w:id="1202667601">
      <w:bodyDiv w:val="1"/>
      <w:marLeft w:val="0"/>
      <w:marRight w:val="0"/>
      <w:marTop w:val="0"/>
      <w:marBottom w:val="0"/>
      <w:divBdr>
        <w:top w:val="none" w:sz="0" w:space="0" w:color="auto"/>
        <w:left w:val="none" w:sz="0" w:space="0" w:color="auto"/>
        <w:bottom w:val="none" w:sz="0" w:space="0" w:color="auto"/>
        <w:right w:val="none" w:sz="0" w:space="0" w:color="auto"/>
      </w:divBdr>
    </w:div>
    <w:div w:id="1348752392">
      <w:bodyDiv w:val="1"/>
      <w:marLeft w:val="0"/>
      <w:marRight w:val="0"/>
      <w:marTop w:val="0"/>
      <w:marBottom w:val="0"/>
      <w:divBdr>
        <w:top w:val="none" w:sz="0" w:space="0" w:color="auto"/>
        <w:left w:val="none" w:sz="0" w:space="0" w:color="auto"/>
        <w:bottom w:val="none" w:sz="0" w:space="0" w:color="auto"/>
        <w:right w:val="none" w:sz="0" w:space="0" w:color="auto"/>
      </w:divBdr>
    </w:div>
    <w:div w:id="1806502017">
      <w:bodyDiv w:val="1"/>
      <w:marLeft w:val="0"/>
      <w:marRight w:val="0"/>
      <w:marTop w:val="0"/>
      <w:marBottom w:val="0"/>
      <w:divBdr>
        <w:top w:val="none" w:sz="0" w:space="0" w:color="auto"/>
        <w:left w:val="none" w:sz="0" w:space="0" w:color="auto"/>
        <w:bottom w:val="none" w:sz="0" w:space="0" w:color="auto"/>
        <w:right w:val="none" w:sz="0" w:space="0" w:color="auto"/>
      </w:divBdr>
    </w:div>
    <w:div w:id="20138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ost&#281;powania\2018\1200.2712.40.2018%20-%20SUFO\Za&#322;&#261;cznik%20nr%203%20do%20Og&#322;oszenia%20-%20wykaz%20us&#322;ug%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B60EBE0-7459-4212-AD29-6E9284E33CB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Załącznik nr 3 do Ogłoszenia - wykaz usług 2</Template>
  <TotalTime>0</TotalTime>
  <Pages>1</Pages>
  <Words>127</Words>
  <Characters>767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JW4217</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kacy6272</dc:creator>
  <cp:keywords/>
  <cp:lastModifiedBy>Stolarska Agnieszka</cp:lastModifiedBy>
  <cp:revision>2</cp:revision>
  <cp:lastPrinted>2025-04-28T08:07:00Z</cp:lastPrinted>
  <dcterms:created xsi:type="dcterms:W3CDTF">2025-04-30T10:56:00Z</dcterms:created>
  <dcterms:modified xsi:type="dcterms:W3CDTF">2025-04-30T10:56:00Z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48ac1d1a-3a1a-4a43-803a-5ba45a5db0fa</vt:lpwstr>
  </property>
  <property fmtid="{D5CDD505-2E9C-101B-9397-08002B2CF9AE}" pid="3" name="bjSaver">
    <vt:lpwstr>D0en1eufdcvlAQIlNnz8ixJDTZ6WjUeE</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